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BC" w:rsidRPr="00F976D9" w:rsidRDefault="00E538BC" w:rsidP="00F976D9">
      <w:pPr>
        <w:pStyle w:val="a3"/>
        <w:shd w:val="clear" w:color="auto" w:fill="FFFFFF"/>
        <w:spacing w:before="0" w:beforeAutospacing="0" w:after="0" w:afterAutospacing="0" w:line="312" w:lineRule="auto"/>
        <w:ind w:firstLine="425"/>
        <w:jc w:val="both"/>
        <w:rPr>
          <w:color w:val="000000"/>
        </w:rPr>
      </w:pPr>
      <w:r w:rsidRPr="00F976D9">
        <w:rPr>
          <w:color w:val="000000"/>
        </w:rPr>
        <w:t>ВПР 2024</w:t>
      </w:r>
    </w:p>
    <w:p w:rsidR="00E538BC" w:rsidRPr="00F976D9" w:rsidRDefault="00E538BC" w:rsidP="00F976D9">
      <w:pPr>
        <w:pStyle w:val="a3"/>
        <w:shd w:val="clear" w:color="auto" w:fill="FFFFFF"/>
        <w:spacing w:before="0" w:beforeAutospacing="0" w:after="0" w:afterAutospacing="0" w:line="312" w:lineRule="auto"/>
        <w:ind w:firstLine="425"/>
        <w:jc w:val="both"/>
        <w:rPr>
          <w:color w:val="000000"/>
        </w:rPr>
      </w:pPr>
      <w:proofErr w:type="spellStart"/>
      <w:r w:rsidRPr="00F976D9">
        <w:rPr>
          <w:color w:val="000000"/>
        </w:rPr>
        <w:t>Рособрнадзор</w:t>
      </w:r>
      <w:proofErr w:type="spellEnd"/>
      <w:r w:rsidRPr="00F976D9">
        <w:rPr>
          <w:color w:val="000000"/>
        </w:rPr>
        <w:t xml:space="preserve"> утвердил сроки ВПР в 2024 году (</w:t>
      </w:r>
      <w:hyperlink r:id="rId5" w:history="1">
        <w:r w:rsidRPr="00F976D9">
          <w:rPr>
            <w:rStyle w:val="a5"/>
            <w:b/>
            <w:bCs/>
            <w:color w:val="306AFD"/>
            <w:u w:val="none"/>
          </w:rPr>
          <w:t>приказ от 21.12.2023 № 2160</w:t>
        </w:r>
      </w:hyperlink>
      <w:r w:rsidRPr="00F976D9">
        <w:rPr>
          <w:color w:val="000000"/>
        </w:rPr>
        <w:t>).</w:t>
      </w:r>
    </w:p>
    <w:p w:rsidR="00F976D9" w:rsidRPr="00F976D9" w:rsidRDefault="00E538BC" w:rsidP="00F976D9">
      <w:pPr>
        <w:pStyle w:val="a3"/>
        <w:shd w:val="clear" w:color="auto" w:fill="FFFFFF"/>
        <w:spacing w:before="0" w:beforeAutospacing="0" w:after="0" w:afterAutospacing="0" w:line="312" w:lineRule="auto"/>
        <w:ind w:firstLine="425"/>
        <w:jc w:val="both"/>
        <w:rPr>
          <w:color w:val="000000"/>
        </w:rPr>
      </w:pPr>
      <w:proofErr w:type="gramStart"/>
      <w:r w:rsidRPr="00F976D9">
        <w:rPr>
          <w:color w:val="000000"/>
        </w:rPr>
        <w:t>Традиционные</w:t>
      </w:r>
      <w:proofErr w:type="gramEnd"/>
      <w:r w:rsidRPr="00F976D9">
        <w:rPr>
          <w:color w:val="000000"/>
        </w:rPr>
        <w:t xml:space="preserve"> весенние ВПР пройдут в штатном режиме в</w:t>
      </w:r>
      <w:r w:rsidRPr="00F976D9">
        <w:rPr>
          <w:rStyle w:val="a4"/>
          <w:color w:val="000000"/>
        </w:rPr>
        <w:t> 4–8-х</w:t>
      </w:r>
      <w:r w:rsidRPr="00F976D9">
        <w:rPr>
          <w:color w:val="000000"/>
        </w:rPr>
        <w:t xml:space="preserve"> классах. </w:t>
      </w:r>
    </w:p>
    <w:p w:rsidR="00E538BC" w:rsidRPr="00F976D9" w:rsidRDefault="00E538BC" w:rsidP="00F976D9">
      <w:pPr>
        <w:pStyle w:val="a3"/>
        <w:shd w:val="clear" w:color="auto" w:fill="FFFFFF"/>
        <w:spacing w:before="0" w:beforeAutospacing="0" w:after="0" w:afterAutospacing="0" w:line="312" w:lineRule="auto"/>
        <w:ind w:firstLine="425"/>
        <w:jc w:val="both"/>
        <w:rPr>
          <w:color w:val="000000"/>
        </w:rPr>
      </w:pPr>
      <w:r w:rsidRPr="00F976D9">
        <w:rPr>
          <w:color w:val="000000"/>
        </w:rPr>
        <w:t xml:space="preserve">Как и в 2023 году, </w:t>
      </w:r>
      <w:proofErr w:type="spellStart"/>
      <w:r w:rsidRPr="00F976D9">
        <w:rPr>
          <w:color w:val="000000"/>
        </w:rPr>
        <w:t>Рособрнадзор</w:t>
      </w:r>
      <w:proofErr w:type="spellEnd"/>
      <w:r w:rsidRPr="00F976D9">
        <w:rPr>
          <w:color w:val="000000"/>
        </w:rPr>
        <w:t xml:space="preserve"> отдельно выделил в расписании предметы с углубленным изучением: математику и физику. Работы по этим предметам выполнят ученики 7-х и 8-х классов в случае, если школа реализует углубленное изучение математики и физики.</w:t>
      </w:r>
    </w:p>
    <w:p w:rsidR="00E538BC" w:rsidRPr="00F976D9" w:rsidRDefault="00E538BC" w:rsidP="00F976D9">
      <w:pPr>
        <w:pStyle w:val="a3"/>
        <w:shd w:val="clear" w:color="auto" w:fill="FFFFFF"/>
        <w:spacing w:before="0" w:beforeAutospacing="0" w:after="0" w:afterAutospacing="0" w:line="312" w:lineRule="auto"/>
        <w:ind w:firstLine="425"/>
        <w:jc w:val="both"/>
        <w:rPr>
          <w:color w:val="000000"/>
        </w:rPr>
      </w:pPr>
      <w:r w:rsidRPr="00F976D9">
        <w:rPr>
          <w:color w:val="000000"/>
        </w:rPr>
        <w:t>Ведомство сохранило возможность проведения ВПР в компьютерной форме в 5–8-х классах по истории, биологии, географии и обществознанию. Работы проведут в период с 4 по 17 апреля. В расписании предусмотрели резервный день для работ в компьютерной форме – 18 апреля.</w:t>
      </w:r>
    </w:p>
    <w:p w:rsidR="00E538BC" w:rsidRPr="00F976D9" w:rsidRDefault="00E538BC" w:rsidP="00F976D9">
      <w:pPr>
        <w:pStyle w:val="a3"/>
        <w:shd w:val="clear" w:color="auto" w:fill="FFFFFF"/>
        <w:spacing w:before="0" w:beforeAutospacing="0" w:after="0" w:afterAutospacing="0" w:line="312" w:lineRule="auto"/>
        <w:ind w:firstLine="425"/>
        <w:jc w:val="both"/>
        <w:rPr>
          <w:color w:val="000000"/>
        </w:rPr>
      </w:pPr>
      <w:proofErr w:type="spellStart"/>
      <w:r w:rsidRPr="00F976D9">
        <w:rPr>
          <w:color w:val="000000"/>
        </w:rPr>
        <w:t>Рособрнадзор</w:t>
      </w:r>
      <w:proofErr w:type="spellEnd"/>
      <w:r w:rsidRPr="00F976D9">
        <w:rPr>
          <w:color w:val="000000"/>
        </w:rPr>
        <w:t xml:space="preserve"> планирует выборочно проверить объективность образовательных результатов. Подобную проверку проведут по русскому языку и математике в 4–6-х классах. </w:t>
      </w:r>
    </w:p>
    <w:p w:rsidR="00E538BC" w:rsidRDefault="00E538BC" w:rsidP="00E538B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E538BC" w:rsidRDefault="00E538BC" w:rsidP="00E538B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D94EDC" w:rsidRDefault="00D94EDC">
      <w:bookmarkStart w:id="0" w:name="_GoBack"/>
      <w:bookmarkEnd w:id="0"/>
    </w:p>
    <w:sectPr w:rsidR="00D94EDC" w:rsidSect="00F976D9">
      <w:pgSz w:w="11906" w:h="16838"/>
      <w:pgMar w:top="709" w:right="70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BC"/>
    <w:rsid w:val="008853B0"/>
    <w:rsid w:val="00D94EDC"/>
    <w:rsid w:val="00E538BC"/>
    <w:rsid w:val="00F9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8BC"/>
    <w:rPr>
      <w:b/>
      <w:bCs/>
    </w:rPr>
  </w:style>
  <w:style w:type="character" w:styleId="a5">
    <w:name w:val="Hyperlink"/>
    <w:basedOn w:val="a0"/>
    <w:uiPriority w:val="99"/>
    <w:semiHidden/>
    <w:unhideWhenUsed/>
    <w:rsid w:val="00E538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8BC"/>
    <w:rPr>
      <w:b/>
      <w:bCs/>
    </w:rPr>
  </w:style>
  <w:style w:type="character" w:styleId="a5">
    <w:name w:val="Hyperlink"/>
    <w:basedOn w:val="a0"/>
    <w:uiPriority w:val="99"/>
    <w:semiHidden/>
    <w:unhideWhenUsed/>
    <w:rsid w:val="00E538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216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Мария_Михайловна</dc:creator>
  <cp:lastModifiedBy>Мария_Михайловна</cp:lastModifiedBy>
  <cp:revision>1</cp:revision>
  <dcterms:created xsi:type="dcterms:W3CDTF">2024-01-17T08:38:00Z</dcterms:created>
  <dcterms:modified xsi:type="dcterms:W3CDTF">2024-01-19T02:53:00Z</dcterms:modified>
</cp:coreProperties>
</file>